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7" w:line="214" w:lineRule="auto"/>
        <w:ind w:left="112"/>
        <w:rPr>
          <w:rFonts w:ascii="FangSong_GB2312" w:hAnsi="FangSong_GB2312" w:eastAsia="FangSong_GB2312" w:cs="FangSong_GB2312"/>
          <w:sz w:val="36"/>
          <w:szCs w:val="36"/>
        </w:rPr>
      </w:pPr>
      <w:r>
        <w:rPr>
          <w:rFonts w:ascii="FangSong_GB2312" w:hAnsi="FangSong_GB2312" w:eastAsia="FangSong_GB2312" w:cs="FangSong_GB2312"/>
          <w:spacing w:val="-3"/>
          <w:sz w:val="36"/>
          <w:szCs w:val="36"/>
        </w:rPr>
        <w:t>（贴于档案袋封面）附件</w:t>
      </w:r>
      <w:r>
        <w:rPr>
          <w:rFonts w:ascii="FangSong_GB2312" w:hAnsi="FangSong_GB2312" w:eastAsia="FangSong_GB2312" w:cs="FangSong_GB2312"/>
          <w:spacing w:val="-50"/>
          <w:sz w:val="36"/>
          <w:szCs w:val="36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6"/>
          <w:szCs w:val="36"/>
        </w:rPr>
        <w:t>1：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39" w:line="164" w:lineRule="auto"/>
        <w:ind w:left="387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广西壮族自治区胸科医院</w:t>
      </w:r>
    </w:p>
    <w:p>
      <w:pPr>
        <w:spacing w:line="360" w:lineRule="auto"/>
        <w:ind w:left="1311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3"/>
          <w:sz w:val="36"/>
          <w:szCs w:val="36"/>
        </w:rPr>
        <w:t>医疗设备采购项目询价和参数论证报名表（项目</w:t>
      </w:r>
      <w:r>
        <w:rPr>
          <w:rFonts w:ascii="方正小标宋简体" w:hAnsi="方正小标宋简体" w:eastAsia="方正小标宋简体" w:cs="方正小标宋简体"/>
          <w:spacing w:val="78"/>
          <w:sz w:val="36"/>
          <w:szCs w:val="36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3"/>
          <w:sz w:val="36"/>
          <w:szCs w:val="36"/>
        </w:rPr>
        <w:t>xx）</w:t>
      </w:r>
    </w:p>
    <w:tbl>
      <w:tblPr>
        <w:tblStyle w:val="6"/>
        <w:tblW w:w="102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2975"/>
        <w:gridCol w:w="1560"/>
        <w:gridCol w:w="2126"/>
        <w:gridCol w:w="21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9" w:type="dxa"/>
            <w:vAlign w:val="top"/>
          </w:tcPr>
          <w:p>
            <w:pPr>
              <w:spacing w:before="164" w:line="217" w:lineRule="auto"/>
              <w:ind w:left="12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设备名称</w:t>
            </w:r>
          </w:p>
        </w:tc>
        <w:tc>
          <w:tcPr>
            <w:tcW w:w="45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vAlign w:val="top"/>
          </w:tcPr>
          <w:p>
            <w:pPr>
              <w:spacing w:before="319" w:line="216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产品品牌/型号</w:t>
            </w:r>
          </w:p>
        </w:tc>
        <w:tc>
          <w:tcPr>
            <w:tcW w:w="219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89" w:type="dxa"/>
            <w:vAlign w:val="top"/>
          </w:tcPr>
          <w:p>
            <w:pPr>
              <w:spacing w:before="160" w:line="217" w:lineRule="auto"/>
              <w:ind w:left="1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企业名称</w:t>
            </w:r>
          </w:p>
        </w:tc>
        <w:tc>
          <w:tcPr>
            <w:tcW w:w="453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89" w:type="dxa"/>
            <w:vAlign w:val="top"/>
          </w:tcPr>
          <w:p>
            <w:pPr>
              <w:spacing w:before="161" w:line="215" w:lineRule="auto"/>
              <w:ind w:left="12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9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>
            <w:pPr>
              <w:spacing w:before="161" w:line="215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93" w:line="199" w:lineRule="auto"/>
              <w:ind w:left="141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附</w:t>
            </w:r>
            <w:r>
              <w:rPr>
                <w:rFonts w:ascii="FangSong_GB2312" w:hAnsi="FangSong_GB2312" w:eastAsia="FangSong_GB2312" w:cs="FangSong_GB2312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件</w:t>
            </w:r>
          </w:p>
        </w:tc>
        <w:tc>
          <w:tcPr>
            <w:tcW w:w="8853" w:type="dxa"/>
            <w:gridSpan w:val="4"/>
            <w:vAlign w:val="top"/>
          </w:tcPr>
          <w:p>
            <w:pPr>
              <w:pStyle w:val="7"/>
              <w:spacing w:before="164" w:line="218" w:lineRule="auto"/>
              <w:ind w:left="681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有相关附件打“√”: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1" w:hRule="atLeast"/>
        </w:trPr>
        <w:tc>
          <w:tcPr>
            <w:tcW w:w="13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3" w:type="dxa"/>
            <w:gridSpan w:val="4"/>
            <w:vAlign w:val="top"/>
          </w:tcPr>
          <w:p>
            <w:pPr>
              <w:spacing w:before="166" w:line="215" w:lineRule="auto"/>
              <w:ind w:left="6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生产厂家-《医疗器械生产许可证》□</w:t>
            </w:r>
          </w:p>
          <w:p>
            <w:pPr>
              <w:spacing w:before="296" w:line="397" w:lineRule="auto"/>
              <w:ind w:left="698" w:right="220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生产厂家-《中华人民共和国医疗器械注册证》□</w:t>
            </w:r>
            <w:r>
              <w:rPr>
                <w:rFonts w:ascii="FangSong_GB2312" w:hAnsi="FangSong_GB2312" w:eastAsia="FangSong_GB2312" w:cs="FangSong_GB2312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生产厂家-《营业执照》□</w:t>
            </w:r>
          </w:p>
          <w:p>
            <w:pPr>
              <w:spacing w:before="45" w:line="215" w:lineRule="auto"/>
              <w:ind w:left="69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生产厂家-</w:t>
            </w:r>
            <w:r>
              <w:rPr>
                <w:rFonts w:ascii="FangSong_GB2312" w:hAnsi="FangSong_GB2312" w:eastAsia="FangSong_GB2312" w:cs="FangSong_GB2312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彩页</w:t>
            </w:r>
            <w:r>
              <w:rPr>
                <w:rFonts w:ascii="FangSong_GB2312" w:hAnsi="FangSong_GB2312" w:eastAsia="FangSong_GB2312" w:cs="FangSong_GB2312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4364" w:type="dxa"/>
            <w:gridSpan w:val="2"/>
            <w:vAlign w:val="top"/>
          </w:tcPr>
          <w:p>
            <w:pPr>
              <w:spacing w:before="329" w:line="216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报名人签名:</w:t>
            </w:r>
            <w:r>
              <w:rPr>
                <w:rFonts w:ascii="FangSong_GB2312" w:hAnsi="FangSong_GB2312" w:eastAsia="FangSong_GB2312" w:cs="FangSong_GB2312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(手签)</w:t>
            </w:r>
          </w:p>
        </w:tc>
        <w:tc>
          <w:tcPr>
            <w:tcW w:w="5878" w:type="dxa"/>
            <w:gridSpan w:val="3"/>
            <w:vAlign w:val="top"/>
          </w:tcPr>
          <w:p>
            <w:pPr>
              <w:spacing w:before="331" w:line="216" w:lineRule="auto"/>
              <w:ind w:left="1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时间：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     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0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7" w:h="16839"/>
          <w:pgMar w:top="400" w:right="713" w:bottom="1704" w:left="945" w:header="0" w:footer="1419" w:gutter="0"/>
          <w:cols w:space="720" w:num="1"/>
        </w:sectPr>
      </w:pPr>
    </w:p>
    <w:p>
      <w:pPr>
        <w:spacing w:line="248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附件2</w:t>
      </w:r>
    </w:p>
    <w:p>
      <w:pPr>
        <w:spacing w:line="248" w:lineRule="auto"/>
        <w:rPr>
          <w:rFonts w:hint="default" w:eastAsia="宋体"/>
          <w:sz w:val="21"/>
          <w:lang w:val="en-US" w:eastAsia="zh-CN"/>
        </w:rPr>
      </w:pPr>
    </w:p>
    <w:p>
      <w:pPr>
        <w:spacing w:before="117" w:line="218" w:lineRule="auto"/>
        <w:ind w:left="34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产品参数与报价表</w:t>
      </w:r>
    </w:p>
    <w:p>
      <w:pPr>
        <w:spacing w:line="66" w:lineRule="exact"/>
      </w:pPr>
    </w:p>
    <w:tbl>
      <w:tblPr>
        <w:tblStyle w:val="6"/>
        <w:tblW w:w="97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681"/>
        <w:gridCol w:w="1843"/>
        <w:gridCol w:w="1699"/>
        <w:gridCol w:w="1559"/>
        <w:gridCol w:w="1277"/>
        <w:gridCol w:w="16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4" w:type="dxa"/>
            <w:vAlign w:val="top"/>
          </w:tcPr>
          <w:p>
            <w:pPr>
              <w:spacing w:before="131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货物名称</w:t>
            </w:r>
          </w:p>
        </w:tc>
        <w:tc>
          <w:tcPr>
            <w:tcW w:w="681" w:type="dxa"/>
            <w:vAlign w:val="top"/>
          </w:tcPr>
          <w:p>
            <w:pPr>
              <w:spacing w:before="131" w:line="227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单价</w:t>
            </w:r>
          </w:p>
        </w:tc>
        <w:tc>
          <w:tcPr>
            <w:tcW w:w="1843" w:type="dxa"/>
            <w:vAlign w:val="top"/>
          </w:tcPr>
          <w:p>
            <w:pPr>
              <w:spacing w:before="131" w:line="229" w:lineRule="auto"/>
              <w:ind w:left="729" w:firstLine="776" w:firstLineChars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元</w:t>
            </w:r>
          </w:p>
        </w:tc>
        <w:tc>
          <w:tcPr>
            <w:tcW w:w="1699" w:type="dxa"/>
            <w:vAlign w:val="top"/>
          </w:tcPr>
          <w:p>
            <w:pPr>
              <w:spacing w:before="131" w:line="22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单位及数量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>
            <w:pPr>
              <w:spacing w:before="131" w:line="227" w:lineRule="auto"/>
              <w:ind w:left="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总价</w:t>
            </w:r>
          </w:p>
        </w:tc>
        <w:tc>
          <w:tcPr>
            <w:tcW w:w="1643" w:type="dxa"/>
            <w:vAlign w:val="top"/>
          </w:tcPr>
          <w:p>
            <w:pPr>
              <w:spacing w:before="131" w:line="229" w:lineRule="auto"/>
              <w:ind w:left="664" w:firstLine="776" w:firstLineChars="4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spacing w:before="232" w:line="289" w:lineRule="auto"/>
              <w:ind w:left="144" w:righ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主要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用途</w:t>
            </w:r>
          </w:p>
        </w:tc>
        <w:tc>
          <w:tcPr>
            <w:tcW w:w="80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spacing w:before="232" w:line="289" w:lineRule="auto"/>
              <w:ind w:left="143" w:right="140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功能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要求</w:t>
            </w:r>
          </w:p>
        </w:tc>
        <w:tc>
          <w:tcPr>
            <w:tcW w:w="80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3" w:hRule="atLeast"/>
        </w:trPr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88" w:lineRule="auto"/>
              <w:ind w:left="143" w:righ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技术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参数</w:t>
            </w:r>
          </w:p>
        </w:tc>
        <w:tc>
          <w:tcPr>
            <w:tcW w:w="80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spacing w:before="92" w:line="288" w:lineRule="auto"/>
              <w:ind w:left="111" w:righ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配置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清单</w:t>
            </w:r>
          </w:p>
        </w:tc>
        <w:tc>
          <w:tcPr>
            <w:tcW w:w="80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02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商务要求</w:t>
            </w:r>
          </w:p>
        </w:tc>
        <w:tc>
          <w:tcPr>
            <w:tcW w:w="870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9726" w:type="dxa"/>
            <w:gridSpan w:val="7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专家意见：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9726" w:type="dxa"/>
            <w:gridSpan w:val="7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专家签字：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                                                                   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年   月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7" w:h="16839"/>
      <w:pgMar w:top="400" w:right="802" w:bottom="400" w:left="13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F02D7BA-7BF8-4F0A-9F58-91CF2D664E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D095CD7-F38E-450B-A5B0-84EFA856420A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3CFE4301-393F-4E80-AB44-A5B007948B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568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ZmM2M4NzEzMzk3NmQxMWZiMDE4YjFmNjM2YWYyOGQifQ=="/>
  </w:docVars>
  <w:rsids>
    <w:rsidRoot w:val="00000000"/>
    <w:rsid w:val="02936A01"/>
    <w:rsid w:val="13491142"/>
    <w:rsid w:val="657540AF"/>
    <w:rsid w:val="79194323"/>
    <w:rsid w:val="7C423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1115</Words>
  <Characters>1591</Characters>
  <TotalTime>16</TotalTime>
  <ScaleCrop>false</ScaleCrop>
  <LinksUpToDate>false</LinksUpToDate>
  <CharactersWithSpaces>1802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2024-05-30T15:28:00Z</dcterms:created>
  <dc:creator>Administrator</dc:creator>
  <cp:lastModifiedBy>心甘_</cp:lastModifiedBy>
  <dcterms:modified xsi:type="dcterms:W3CDTF">2024-06-28T10:16:08Z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2024-06-21T10:01:11Z</vt:filetime>
  </property>
  <property fmtid="{D5CDD505-2E9C-101B-9397-08002B2CF9AE}" pid="4" name="KSOProductBuildVer">
    <vt:lpwstr>2052-12.1.0.16929</vt:lpwstr>
  </property>
  <property fmtid="{D5CDD505-2E9C-101B-9397-08002B2CF9AE}" pid="5" name="ICV">
    <vt:lpwstr>2F11EC867856420CA0AE173FF1854DC8_13</vt:lpwstr>
  </property>
</Properties>
</file>