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F06B2" w14:textId="77777777" w:rsidR="00AC4B3C" w:rsidRDefault="00000000">
      <w:pPr>
        <w:spacing w:line="520" w:lineRule="exact"/>
        <w:jc w:val="left"/>
        <w:rPr>
          <w:rFonts w:ascii="方正小标宋_GBK" w:eastAsia="黑体" w:hAnsi="方正小标宋简体" w:cs="方正小标宋简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6E409BED" w14:textId="77777777" w:rsidR="00AC4B3C" w:rsidRDefault="00000000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医疗设备报价表</w:t>
      </w:r>
    </w:p>
    <w:p w14:paraId="3FAAB4F4" w14:textId="77777777" w:rsidR="00AC4B3C" w:rsidRDefault="00000000">
      <w:pPr>
        <w:pStyle w:val="ab"/>
        <w:widowControl/>
        <w:spacing w:beforeAutospacing="0" w:afterAutospacing="0" w:line="4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广西壮族自治区胸科医院：</w:t>
      </w:r>
    </w:p>
    <w:p w14:paraId="12ECD72D" w14:textId="77777777" w:rsidR="00AC4B3C" w:rsidRDefault="00000000">
      <w:pPr>
        <w:pStyle w:val="ab"/>
        <w:widowControl/>
        <w:spacing w:beforeAutospacing="0" w:afterAutospacing="0" w:line="440" w:lineRule="exact"/>
        <w:ind w:firstLine="634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我公司收到贵院关于采购医疗设备的询价函，现将报价回复如下：</w:t>
      </w:r>
    </w:p>
    <w:p w14:paraId="2307875B" w14:textId="77777777" w:rsidR="00AC4B3C" w:rsidRDefault="00000000">
      <w:pPr>
        <w:pStyle w:val="ab"/>
        <w:widowControl/>
        <w:spacing w:beforeAutospacing="0" w:afterAutospacing="0" w:line="440" w:lineRule="exact"/>
        <w:ind w:firstLineChars="1001" w:firstLine="2803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表1  设备报价</w:t>
      </w:r>
    </w:p>
    <w:tbl>
      <w:tblPr>
        <w:tblStyle w:val="ae"/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261"/>
        <w:gridCol w:w="992"/>
        <w:gridCol w:w="1417"/>
        <w:gridCol w:w="1560"/>
      </w:tblGrid>
      <w:tr w:rsidR="00AC4B3C" w14:paraId="37985C43" w14:textId="77777777">
        <w:trPr>
          <w:trHeight w:val="353"/>
        </w:trPr>
        <w:tc>
          <w:tcPr>
            <w:tcW w:w="709" w:type="dxa"/>
            <w:noWrap/>
          </w:tcPr>
          <w:p w14:paraId="72E075C3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noWrap/>
          </w:tcPr>
          <w:p w14:paraId="2812B386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3261" w:type="dxa"/>
            <w:noWrap/>
          </w:tcPr>
          <w:p w14:paraId="707DF4EB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992" w:type="dxa"/>
            <w:noWrap/>
          </w:tcPr>
          <w:p w14:paraId="2B29C206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noWrap/>
          </w:tcPr>
          <w:p w14:paraId="7C053452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60" w:type="dxa"/>
            <w:noWrap/>
          </w:tcPr>
          <w:p w14:paraId="6EB52D51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AC4B3C" w14:paraId="6F4AB5B9" w14:textId="77777777">
        <w:trPr>
          <w:trHeight w:val="397"/>
        </w:trPr>
        <w:tc>
          <w:tcPr>
            <w:tcW w:w="709" w:type="dxa"/>
            <w:noWrap/>
            <w:vAlign w:val="center"/>
          </w:tcPr>
          <w:p w14:paraId="6B18361A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noWrap/>
            <w:vAlign w:val="center"/>
          </w:tcPr>
          <w:p w14:paraId="1AE07364" w14:textId="77777777" w:rsidR="00AC4B3C" w:rsidRDefault="00000000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冷冻治疗机</w:t>
            </w:r>
          </w:p>
        </w:tc>
        <w:tc>
          <w:tcPr>
            <w:tcW w:w="3261" w:type="dxa"/>
            <w:noWrap/>
            <w:vAlign w:val="center"/>
          </w:tcPr>
          <w:p w14:paraId="2FB78531" w14:textId="77777777" w:rsidR="00AC4B3C" w:rsidRDefault="00AC4B3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</w:tcPr>
          <w:p w14:paraId="2E7D75AE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417" w:type="dxa"/>
            <w:noWrap/>
            <w:vAlign w:val="center"/>
          </w:tcPr>
          <w:p w14:paraId="1E1855A0" w14:textId="77777777" w:rsidR="00AC4B3C" w:rsidRDefault="00AC4B3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2699A48E" w14:textId="77777777" w:rsidR="00AC4B3C" w:rsidRDefault="00AC4B3C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AC4B3C" w14:paraId="15DB202C" w14:textId="77777777">
        <w:trPr>
          <w:trHeight w:val="426"/>
        </w:trPr>
        <w:tc>
          <w:tcPr>
            <w:tcW w:w="11341" w:type="dxa"/>
            <w:gridSpan w:val="6"/>
            <w:noWrap/>
          </w:tcPr>
          <w:p w14:paraId="202A67C1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注：设备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报价指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货物、备件、专用工具、安装、调试、检验、技术培训及技术资料和包装、运输等全部费用。</w:t>
            </w:r>
          </w:p>
        </w:tc>
      </w:tr>
    </w:tbl>
    <w:p w14:paraId="126DEF49" w14:textId="77777777" w:rsidR="00AC4B3C" w:rsidRDefault="00AC4B3C">
      <w:pPr>
        <w:pStyle w:val="ab"/>
        <w:widowControl/>
        <w:spacing w:beforeAutospacing="0" w:afterAutospacing="0" w:line="440" w:lineRule="exact"/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1E8178F2" w14:textId="77777777" w:rsidR="00AC4B3C" w:rsidRDefault="00000000">
      <w:pPr>
        <w:pStyle w:val="ab"/>
        <w:widowControl/>
        <w:spacing w:beforeAutospacing="0" w:afterAutospacing="0" w:line="440" w:lineRule="exact"/>
        <w:jc w:val="center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表2冷冻治疗机部分参数及相关情况表</w:t>
      </w:r>
    </w:p>
    <w:tbl>
      <w:tblPr>
        <w:tblStyle w:val="ae"/>
        <w:tblW w:w="11211" w:type="dxa"/>
        <w:jc w:val="center"/>
        <w:tblLook w:val="04A0" w:firstRow="1" w:lastRow="0" w:firstColumn="1" w:lastColumn="0" w:noHBand="0" w:noVBand="1"/>
      </w:tblPr>
      <w:tblGrid>
        <w:gridCol w:w="757"/>
        <w:gridCol w:w="6522"/>
        <w:gridCol w:w="3932"/>
      </w:tblGrid>
      <w:tr w:rsidR="00AC4B3C" w14:paraId="129CED7A" w14:textId="77777777">
        <w:trPr>
          <w:trHeight w:val="345"/>
          <w:jc w:val="center"/>
        </w:trPr>
        <w:tc>
          <w:tcPr>
            <w:tcW w:w="757" w:type="dxa"/>
            <w:vAlign w:val="center"/>
          </w:tcPr>
          <w:p w14:paraId="6809A2F2" w14:textId="77777777" w:rsidR="00AC4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522" w:type="dxa"/>
            <w:vAlign w:val="center"/>
          </w:tcPr>
          <w:p w14:paraId="54BCFF3F" w14:textId="77777777" w:rsidR="00AC4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932" w:type="dxa"/>
            <w:vAlign w:val="center"/>
          </w:tcPr>
          <w:p w14:paraId="7198EBDA" w14:textId="77777777" w:rsidR="00AC4B3C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内容</w:t>
            </w:r>
          </w:p>
        </w:tc>
      </w:tr>
      <w:tr w:rsidR="00AC4B3C" w14:paraId="164069BF" w14:textId="77777777">
        <w:trPr>
          <w:trHeight w:val="382"/>
          <w:jc w:val="center"/>
        </w:trPr>
        <w:tc>
          <w:tcPr>
            <w:tcW w:w="757" w:type="dxa"/>
            <w:vAlign w:val="center"/>
          </w:tcPr>
          <w:p w14:paraId="294F2EB9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522" w:type="dxa"/>
            <w:vAlign w:val="center"/>
          </w:tcPr>
          <w:p w14:paraId="5DC03B08" w14:textId="77777777" w:rsidR="00AC4B3C" w:rsidRDefault="00000000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用于气管镜下气道内良、恶性病变的冷冻治疗，取活检。</w:t>
            </w:r>
          </w:p>
        </w:tc>
        <w:tc>
          <w:tcPr>
            <w:tcW w:w="3932" w:type="dxa"/>
            <w:vAlign w:val="center"/>
          </w:tcPr>
          <w:p w14:paraId="32A59B37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:rsidR="00AC4B3C" w14:paraId="2A078D9C" w14:textId="77777777">
        <w:trPr>
          <w:trHeight w:val="398"/>
          <w:jc w:val="center"/>
        </w:trPr>
        <w:tc>
          <w:tcPr>
            <w:tcW w:w="757" w:type="dxa"/>
            <w:vAlign w:val="center"/>
          </w:tcPr>
          <w:p w14:paraId="402572EB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22" w:type="dxa"/>
            <w:vAlign w:val="center"/>
          </w:tcPr>
          <w:p w14:paraId="77B6737D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软管冷冻探针能够在检查气管镜直径2.0活检通道下畅通使用，探针直径≤1.8mm</w:t>
            </w:r>
          </w:p>
        </w:tc>
        <w:tc>
          <w:tcPr>
            <w:tcW w:w="3932" w:type="dxa"/>
            <w:vAlign w:val="center"/>
          </w:tcPr>
          <w:p w14:paraId="2D79859C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:rsidR="00AC4B3C" w14:paraId="2D1957DA" w14:textId="77777777">
        <w:trPr>
          <w:trHeight w:val="435"/>
          <w:jc w:val="center"/>
        </w:trPr>
        <w:tc>
          <w:tcPr>
            <w:tcW w:w="757" w:type="dxa"/>
            <w:vAlign w:val="center"/>
          </w:tcPr>
          <w:p w14:paraId="7ED06EA3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22" w:type="dxa"/>
            <w:vAlign w:val="center"/>
          </w:tcPr>
          <w:p w14:paraId="1D3162AC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主机具有自动温度检测，数字显示温度</w:t>
            </w:r>
          </w:p>
        </w:tc>
        <w:tc>
          <w:tcPr>
            <w:tcW w:w="3932" w:type="dxa"/>
            <w:vAlign w:val="center"/>
          </w:tcPr>
          <w:p w14:paraId="0AA312EA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:rsidR="00AC4B3C" w14:paraId="0A9A6F0F" w14:textId="77777777">
        <w:trPr>
          <w:trHeight w:val="435"/>
          <w:jc w:val="center"/>
        </w:trPr>
        <w:tc>
          <w:tcPr>
            <w:tcW w:w="757" w:type="dxa"/>
            <w:vAlign w:val="center"/>
          </w:tcPr>
          <w:p w14:paraId="404C0C8E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522" w:type="dxa"/>
            <w:vAlign w:val="center"/>
          </w:tcPr>
          <w:p w14:paraId="408A6C91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主机具有时间定时，报警，数字显示</w:t>
            </w:r>
          </w:p>
        </w:tc>
        <w:tc>
          <w:tcPr>
            <w:tcW w:w="3932" w:type="dxa"/>
            <w:vAlign w:val="center"/>
          </w:tcPr>
          <w:p w14:paraId="1973CD5F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:rsidR="00AC4B3C" w14:paraId="57A5F523" w14:textId="77777777">
        <w:trPr>
          <w:trHeight w:val="435"/>
          <w:jc w:val="center"/>
        </w:trPr>
        <w:tc>
          <w:tcPr>
            <w:tcW w:w="757" w:type="dxa"/>
            <w:vAlign w:val="center"/>
          </w:tcPr>
          <w:p w14:paraId="61A3591B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522" w:type="dxa"/>
            <w:vAlign w:val="center"/>
          </w:tcPr>
          <w:p w14:paraId="529E45A9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制冷剂二氧化碳CO2</w:t>
            </w:r>
          </w:p>
        </w:tc>
        <w:tc>
          <w:tcPr>
            <w:tcW w:w="3932" w:type="dxa"/>
            <w:vAlign w:val="center"/>
          </w:tcPr>
          <w:p w14:paraId="1CE350F8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:rsidR="00AC4B3C" w14:paraId="3A15F92A" w14:textId="77777777">
        <w:trPr>
          <w:trHeight w:val="435"/>
          <w:jc w:val="center"/>
        </w:trPr>
        <w:tc>
          <w:tcPr>
            <w:tcW w:w="757" w:type="dxa"/>
            <w:vAlign w:val="center"/>
          </w:tcPr>
          <w:p w14:paraId="14BA1EA7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522" w:type="dxa"/>
            <w:vAlign w:val="center"/>
          </w:tcPr>
          <w:p w14:paraId="4336A577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探头温度-50℃至-89℃</w:t>
            </w:r>
          </w:p>
        </w:tc>
        <w:tc>
          <w:tcPr>
            <w:tcW w:w="3932" w:type="dxa"/>
            <w:vAlign w:val="center"/>
          </w:tcPr>
          <w:p w14:paraId="227693EF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:rsidR="00AC4B3C" w14:paraId="7046C690" w14:textId="77777777">
        <w:trPr>
          <w:trHeight w:val="435"/>
          <w:jc w:val="center"/>
        </w:trPr>
        <w:tc>
          <w:tcPr>
            <w:tcW w:w="757" w:type="dxa"/>
            <w:vAlign w:val="center"/>
          </w:tcPr>
          <w:p w14:paraId="780482B7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522" w:type="dxa"/>
            <w:vAlign w:val="center"/>
          </w:tcPr>
          <w:p w14:paraId="6017AB1A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冷冻降温时间＜4S</w:t>
            </w:r>
          </w:p>
        </w:tc>
        <w:tc>
          <w:tcPr>
            <w:tcW w:w="3932" w:type="dxa"/>
            <w:vAlign w:val="center"/>
          </w:tcPr>
          <w:p w14:paraId="070BF1C5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:rsidR="00AC4B3C" w14:paraId="2F56B827" w14:textId="77777777">
        <w:trPr>
          <w:trHeight w:val="435"/>
          <w:jc w:val="center"/>
        </w:trPr>
        <w:tc>
          <w:tcPr>
            <w:tcW w:w="757" w:type="dxa"/>
            <w:vAlign w:val="center"/>
          </w:tcPr>
          <w:p w14:paraId="663C84C3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522" w:type="dxa"/>
            <w:vAlign w:val="center"/>
          </w:tcPr>
          <w:p w14:paraId="3ABE0FD2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冷冻升温时间＜5s</w:t>
            </w:r>
          </w:p>
        </w:tc>
        <w:tc>
          <w:tcPr>
            <w:tcW w:w="3932" w:type="dxa"/>
            <w:vAlign w:val="center"/>
          </w:tcPr>
          <w:p w14:paraId="2871C31B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:rsidR="00AC4B3C" w14:paraId="1618A216" w14:textId="77777777">
        <w:trPr>
          <w:trHeight w:val="435"/>
          <w:jc w:val="center"/>
        </w:trPr>
        <w:tc>
          <w:tcPr>
            <w:tcW w:w="757" w:type="dxa"/>
            <w:vAlign w:val="center"/>
          </w:tcPr>
          <w:p w14:paraId="2CE385BD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522" w:type="dxa"/>
            <w:vAlign w:val="center"/>
          </w:tcPr>
          <w:p w14:paraId="2F8E67C5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主机具有自动压力控制，仪表显示压力</w:t>
            </w:r>
          </w:p>
        </w:tc>
        <w:tc>
          <w:tcPr>
            <w:tcW w:w="3932" w:type="dxa"/>
            <w:vAlign w:val="center"/>
          </w:tcPr>
          <w:p w14:paraId="052FCEAE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:rsidR="00AC4B3C" w14:paraId="5CB39CF4" w14:textId="77777777">
        <w:trPr>
          <w:trHeight w:val="435"/>
          <w:jc w:val="center"/>
        </w:trPr>
        <w:tc>
          <w:tcPr>
            <w:tcW w:w="757" w:type="dxa"/>
            <w:vAlign w:val="center"/>
          </w:tcPr>
          <w:p w14:paraId="4A0ED44C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522" w:type="dxa"/>
            <w:vAlign w:val="center"/>
          </w:tcPr>
          <w:p w14:paraId="35F34B31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配套探针价格</w:t>
            </w:r>
          </w:p>
        </w:tc>
        <w:tc>
          <w:tcPr>
            <w:tcW w:w="3932" w:type="dxa"/>
            <w:vAlign w:val="center"/>
          </w:tcPr>
          <w:p w14:paraId="519859A3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元/条</w:t>
            </w:r>
          </w:p>
        </w:tc>
      </w:tr>
      <w:tr w:rsidR="00AC4B3C" w14:paraId="3B0D506D" w14:textId="77777777">
        <w:trPr>
          <w:trHeight w:val="435"/>
          <w:jc w:val="center"/>
        </w:trPr>
        <w:tc>
          <w:tcPr>
            <w:tcW w:w="757" w:type="dxa"/>
            <w:vAlign w:val="center"/>
          </w:tcPr>
          <w:p w14:paraId="71991534" w14:textId="77777777" w:rsidR="00AC4B3C" w:rsidRDefault="00000000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522" w:type="dxa"/>
            <w:vAlign w:val="center"/>
          </w:tcPr>
          <w:p w14:paraId="18CF608F" w14:textId="77777777" w:rsidR="00AC4B3C" w:rsidRDefault="00000000">
            <w:pP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设备质保期</w:t>
            </w:r>
          </w:p>
        </w:tc>
        <w:tc>
          <w:tcPr>
            <w:tcW w:w="3932" w:type="dxa"/>
            <w:vAlign w:val="center"/>
          </w:tcPr>
          <w:p w14:paraId="66B7FA61" w14:textId="77777777" w:rsidR="00AC4B3C" w:rsidRDefault="00000000">
            <w:pPr>
              <w:ind w:firstLineChars="100" w:firstLine="240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年</w:t>
            </w:r>
          </w:p>
        </w:tc>
      </w:tr>
    </w:tbl>
    <w:p w14:paraId="08D342BD" w14:textId="77777777" w:rsidR="00AC4B3C" w:rsidRDefault="00AC4B3C">
      <w:pPr>
        <w:pStyle w:val="ab"/>
        <w:widowControl/>
        <w:spacing w:beforeAutospacing="0" w:afterAutospacing="0" w:line="4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14:paraId="2BB3F7AC" w14:textId="77777777" w:rsidR="00AC4B3C" w:rsidRDefault="00000000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</w:p>
    <w:p w14:paraId="32313F00" w14:textId="77777777" w:rsidR="00AC4B3C" w:rsidRDefault="00000000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联系人：                           联系电话：</w:t>
      </w:r>
    </w:p>
    <w:p w14:paraId="264AC1B6" w14:textId="77777777" w:rsidR="00AC4B3C" w:rsidRDefault="00AC4B3C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14:paraId="1CF62D60" w14:textId="77777777" w:rsidR="00AC4B3C" w:rsidRDefault="00000000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单位：（盖章）</w:t>
      </w:r>
    </w:p>
    <w:p w14:paraId="2B376F94" w14:textId="77777777" w:rsidR="00AC4B3C" w:rsidRDefault="00000000">
      <w:pPr>
        <w:spacing w:line="44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2024年  月  日</w:t>
      </w:r>
    </w:p>
    <w:p w14:paraId="08C040FC" w14:textId="77777777" w:rsidR="00AC4B3C" w:rsidRDefault="00AC4B3C">
      <w:pPr>
        <w:spacing w:line="44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sectPr w:rsidR="00AC4B3C">
      <w:footerReference w:type="default" r:id="rId7"/>
      <w:pgSz w:w="11906" w:h="16838"/>
      <w:pgMar w:top="1440" w:right="1474" w:bottom="1440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1B662" w14:textId="77777777" w:rsidR="00D53C08" w:rsidRDefault="00D53C08">
      <w:r>
        <w:separator/>
      </w:r>
    </w:p>
  </w:endnote>
  <w:endnote w:type="continuationSeparator" w:id="0">
    <w:p w14:paraId="62FD19EE" w14:textId="77777777" w:rsidR="00D53C08" w:rsidRDefault="00D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39A3117-CD48-4587-B1C4-9C3E79D96D3C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2" w:subsetted="1" w:fontKey="{ABDEB7C4-BD5E-4EA9-AB57-11BD50275E46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subsetted="1" w:fontKey="{A344FA43-425D-46BD-BC8E-2AA18D446862}"/>
    <w:embedBold r:id="rId4" w:subsetted="1" w:fontKey="{60525013-CFBC-4CE9-9F52-A25FF428C9C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678E" w14:textId="77777777" w:rsidR="00AC4B3C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04D4F" wp14:editId="7FD2B45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15CD22E" w14:textId="77777777" w:rsidR="00AC4B3C" w:rsidRDefault="00000000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F04D4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O/+p+CTAQAAMw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515CD22E" w14:textId="77777777" w:rsidR="00AC4B3C" w:rsidRDefault="00000000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CE8E2" w14:textId="77777777" w:rsidR="00D53C08" w:rsidRDefault="00D53C08">
      <w:r>
        <w:separator/>
      </w:r>
    </w:p>
  </w:footnote>
  <w:footnote w:type="continuationSeparator" w:id="0">
    <w:p w14:paraId="164EDBDA" w14:textId="77777777" w:rsidR="00D53C08" w:rsidRDefault="00D53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FiYWE3NzQ4ODc2M2Y2ZTgyYmJkN2Y4YTA2Nzc4ZWUifQ=="/>
  </w:docVars>
  <w:rsids>
    <w:rsidRoot w:val="00F52ED4"/>
    <w:rsid w:val="00031CA3"/>
    <w:rsid w:val="00032AE6"/>
    <w:rsid w:val="000454C7"/>
    <w:rsid w:val="00045D5B"/>
    <w:rsid w:val="000702E8"/>
    <w:rsid w:val="0008318E"/>
    <w:rsid w:val="00086C38"/>
    <w:rsid w:val="000C48F0"/>
    <w:rsid w:val="000D5266"/>
    <w:rsid w:val="000E23ED"/>
    <w:rsid w:val="001040C2"/>
    <w:rsid w:val="001076FF"/>
    <w:rsid w:val="0012673E"/>
    <w:rsid w:val="0013708C"/>
    <w:rsid w:val="001514C7"/>
    <w:rsid w:val="001568E0"/>
    <w:rsid w:val="001C5352"/>
    <w:rsid w:val="001D7254"/>
    <w:rsid w:val="001F34B7"/>
    <w:rsid w:val="00236AA5"/>
    <w:rsid w:val="00250CCF"/>
    <w:rsid w:val="00277AB8"/>
    <w:rsid w:val="002D5E92"/>
    <w:rsid w:val="002E5CC0"/>
    <w:rsid w:val="002F3481"/>
    <w:rsid w:val="002F51BE"/>
    <w:rsid w:val="003105B4"/>
    <w:rsid w:val="0033567F"/>
    <w:rsid w:val="00360173"/>
    <w:rsid w:val="00371957"/>
    <w:rsid w:val="00374AE0"/>
    <w:rsid w:val="003926DC"/>
    <w:rsid w:val="003A51FD"/>
    <w:rsid w:val="004174A9"/>
    <w:rsid w:val="0048280E"/>
    <w:rsid w:val="004877C0"/>
    <w:rsid w:val="004B10EA"/>
    <w:rsid w:val="00500138"/>
    <w:rsid w:val="00530A94"/>
    <w:rsid w:val="005329CF"/>
    <w:rsid w:val="00593900"/>
    <w:rsid w:val="005A773F"/>
    <w:rsid w:val="005C3383"/>
    <w:rsid w:val="00667216"/>
    <w:rsid w:val="006809F7"/>
    <w:rsid w:val="00696E1F"/>
    <w:rsid w:val="0070269D"/>
    <w:rsid w:val="00714389"/>
    <w:rsid w:val="00717F33"/>
    <w:rsid w:val="00733CB5"/>
    <w:rsid w:val="00743403"/>
    <w:rsid w:val="00743B34"/>
    <w:rsid w:val="00746884"/>
    <w:rsid w:val="00766C9C"/>
    <w:rsid w:val="00786BD6"/>
    <w:rsid w:val="00790DBB"/>
    <w:rsid w:val="00807611"/>
    <w:rsid w:val="00813D3D"/>
    <w:rsid w:val="00822031"/>
    <w:rsid w:val="00824069"/>
    <w:rsid w:val="008272C4"/>
    <w:rsid w:val="0084293C"/>
    <w:rsid w:val="00864DBA"/>
    <w:rsid w:val="008B5525"/>
    <w:rsid w:val="008C2B76"/>
    <w:rsid w:val="008F7AF2"/>
    <w:rsid w:val="00905097"/>
    <w:rsid w:val="00913919"/>
    <w:rsid w:val="009349A8"/>
    <w:rsid w:val="0093722B"/>
    <w:rsid w:val="00941627"/>
    <w:rsid w:val="0094181C"/>
    <w:rsid w:val="00943AC8"/>
    <w:rsid w:val="00964B34"/>
    <w:rsid w:val="0097417B"/>
    <w:rsid w:val="009848A5"/>
    <w:rsid w:val="009C0BCA"/>
    <w:rsid w:val="009D5FF5"/>
    <w:rsid w:val="009E41FC"/>
    <w:rsid w:val="009F33D0"/>
    <w:rsid w:val="009F7509"/>
    <w:rsid w:val="00A008CC"/>
    <w:rsid w:val="00A27726"/>
    <w:rsid w:val="00A40609"/>
    <w:rsid w:val="00A54D21"/>
    <w:rsid w:val="00A74433"/>
    <w:rsid w:val="00A80CB9"/>
    <w:rsid w:val="00A80ED3"/>
    <w:rsid w:val="00AC4B3C"/>
    <w:rsid w:val="00B63D0A"/>
    <w:rsid w:val="00B64D7C"/>
    <w:rsid w:val="00B9540B"/>
    <w:rsid w:val="00BB3DB1"/>
    <w:rsid w:val="00BD0A63"/>
    <w:rsid w:val="00C111E7"/>
    <w:rsid w:val="00C237BB"/>
    <w:rsid w:val="00C408A0"/>
    <w:rsid w:val="00C54BC5"/>
    <w:rsid w:val="00C968A3"/>
    <w:rsid w:val="00CE2BFC"/>
    <w:rsid w:val="00D35619"/>
    <w:rsid w:val="00D37E35"/>
    <w:rsid w:val="00D53C08"/>
    <w:rsid w:val="00D8165D"/>
    <w:rsid w:val="00D84518"/>
    <w:rsid w:val="00D87831"/>
    <w:rsid w:val="00DE5F4F"/>
    <w:rsid w:val="00E017A8"/>
    <w:rsid w:val="00E06FB3"/>
    <w:rsid w:val="00E30415"/>
    <w:rsid w:val="00E811CA"/>
    <w:rsid w:val="00EA0494"/>
    <w:rsid w:val="00EA432A"/>
    <w:rsid w:val="00EC7B43"/>
    <w:rsid w:val="00ED3C44"/>
    <w:rsid w:val="00ED7499"/>
    <w:rsid w:val="00F04FE0"/>
    <w:rsid w:val="00F15500"/>
    <w:rsid w:val="00F52ED4"/>
    <w:rsid w:val="00F57AE0"/>
    <w:rsid w:val="00F9106B"/>
    <w:rsid w:val="00FE4B8A"/>
    <w:rsid w:val="00FF58EC"/>
    <w:rsid w:val="01A56261"/>
    <w:rsid w:val="02B415C4"/>
    <w:rsid w:val="030E0F80"/>
    <w:rsid w:val="04783E28"/>
    <w:rsid w:val="051E0804"/>
    <w:rsid w:val="05D9297D"/>
    <w:rsid w:val="07996868"/>
    <w:rsid w:val="07ED44BE"/>
    <w:rsid w:val="08BB5CE2"/>
    <w:rsid w:val="0A1B7A08"/>
    <w:rsid w:val="0C350433"/>
    <w:rsid w:val="0C4C3EA9"/>
    <w:rsid w:val="0CC1694C"/>
    <w:rsid w:val="0CF307C8"/>
    <w:rsid w:val="0E0662D9"/>
    <w:rsid w:val="115B693C"/>
    <w:rsid w:val="119A0D13"/>
    <w:rsid w:val="12BB58E4"/>
    <w:rsid w:val="12E47B07"/>
    <w:rsid w:val="146B4E93"/>
    <w:rsid w:val="16A668AC"/>
    <w:rsid w:val="16D43419"/>
    <w:rsid w:val="1B8D0308"/>
    <w:rsid w:val="1CF96D7D"/>
    <w:rsid w:val="1D0A33DA"/>
    <w:rsid w:val="1E0F283E"/>
    <w:rsid w:val="1F707A57"/>
    <w:rsid w:val="20A546FB"/>
    <w:rsid w:val="210466A8"/>
    <w:rsid w:val="22D9715D"/>
    <w:rsid w:val="25341526"/>
    <w:rsid w:val="259F1096"/>
    <w:rsid w:val="26B13BFF"/>
    <w:rsid w:val="298962E5"/>
    <w:rsid w:val="2A520088"/>
    <w:rsid w:val="2A793CC9"/>
    <w:rsid w:val="2BCA6741"/>
    <w:rsid w:val="2C7843EE"/>
    <w:rsid w:val="2CB0661C"/>
    <w:rsid w:val="2E160B43"/>
    <w:rsid w:val="2EBC4A66"/>
    <w:rsid w:val="2EED4C20"/>
    <w:rsid w:val="2F1321AD"/>
    <w:rsid w:val="2F6D5D61"/>
    <w:rsid w:val="31280191"/>
    <w:rsid w:val="32DD31FD"/>
    <w:rsid w:val="332826CA"/>
    <w:rsid w:val="350E07FC"/>
    <w:rsid w:val="36AF7D60"/>
    <w:rsid w:val="37C33567"/>
    <w:rsid w:val="384358B1"/>
    <w:rsid w:val="392A7085"/>
    <w:rsid w:val="399B2B67"/>
    <w:rsid w:val="39A95BE7"/>
    <w:rsid w:val="39AB195F"/>
    <w:rsid w:val="3A165056"/>
    <w:rsid w:val="3C7921E9"/>
    <w:rsid w:val="3C833CE0"/>
    <w:rsid w:val="3CF655E7"/>
    <w:rsid w:val="3DA31D02"/>
    <w:rsid w:val="3F6D76B7"/>
    <w:rsid w:val="3FC27A03"/>
    <w:rsid w:val="40BB5A2E"/>
    <w:rsid w:val="418606E1"/>
    <w:rsid w:val="41EC0D67"/>
    <w:rsid w:val="4530740D"/>
    <w:rsid w:val="46FB015C"/>
    <w:rsid w:val="48044105"/>
    <w:rsid w:val="4B137364"/>
    <w:rsid w:val="4E7C780F"/>
    <w:rsid w:val="4EC372F3"/>
    <w:rsid w:val="514167A8"/>
    <w:rsid w:val="521A36CE"/>
    <w:rsid w:val="54420CBA"/>
    <w:rsid w:val="54665BAB"/>
    <w:rsid w:val="54986844"/>
    <w:rsid w:val="549A25AE"/>
    <w:rsid w:val="549C661D"/>
    <w:rsid w:val="55985036"/>
    <w:rsid w:val="57062473"/>
    <w:rsid w:val="5774562F"/>
    <w:rsid w:val="5797131D"/>
    <w:rsid w:val="57C063B1"/>
    <w:rsid w:val="57E74053"/>
    <w:rsid w:val="5A0110B2"/>
    <w:rsid w:val="5ADF1011"/>
    <w:rsid w:val="5B24111A"/>
    <w:rsid w:val="5B5B2DBB"/>
    <w:rsid w:val="5B687259"/>
    <w:rsid w:val="5C164F06"/>
    <w:rsid w:val="5DFE3EA4"/>
    <w:rsid w:val="5E59732C"/>
    <w:rsid w:val="5E79177D"/>
    <w:rsid w:val="5F6B5569"/>
    <w:rsid w:val="61CE1DDF"/>
    <w:rsid w:val="624D0F56"/>
    <w:rsid w:val="633D0FCB"/>
    <w:rsid w:val="66DB2453"/>
    <w:rsid w:val="695E7EED"/>
    <w:rsid w:val="697B5BDD"/>
    <w:rsid w:val="6BD00080"/>
    <w:rsid w:val="6C3C0904"/>
    <w:rsid w:val="708B7819"/>
    <w:rsid w:val="710475CC"/>
    <w:rsid w:val="71F17B50"/>
    <w:rsid w:val="730438B3"/>
    <w:rsid w:val="74311F05"/>
    <w:rsid w:val="77862AE9"/>
    <w:rsid w:val="779A2A38"/>
    <w:rsid w:val="7A354A1F"/>
    <w:rsid w:val="7AF25EE1"/>
    <w:rsid w:val="7D935F5F"/>
    <w:rsid w:val="7F7D0053"/>
    <w:rsid w:val="7F8C4BD0"/>
    <w:rsid w:val="7F9F464F"/>
    <w:rsid w:val="7FFE7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44482"/>
  <w15:docId w15:val="{3841365F-F4FB-4DEA-83DB-69CFE381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autoRedefine/>
    <w:qFormat/>
    <w:rPr>
      <w:b/>
    </w:rPr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semiHidden/>
    <w:qFormat/>
    <w:rPr>
      <w:sz w:val="18"/>
      <w:szCs w:val="18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霞 阮</cp:lastModifiedBy>
  <cp:revision>33</cp:revision>
  <cp:lastPrinted>2022-04-25T02:12:00Z</cp:lastPrinted>
  <dcterms:created xsi:type="dcterms:W3CDTF">2023-09-21T04:37:00Z</dcterms:created>
  <dcterms:modified xsi:type="dcterms:W3CDTF">2024-04-30T14:20:00Z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eyJoZGlkIjoiYzg0NTI5OWE2NWM2YTI1MmQyN2FiMzk3Y2Q1ZDE2NjEifQ==</vt:lpwstr>
  </property>
  <property fmtid="{D5CDD505-2E9C-101B-9397-08002B2CF9AE}" pid="3" name="KSOProductBuildVer">
    <vt:lpwstr>2052-12.1.0.16729</vt:lpwstr>
  </property>
  <property fmtid="{D5CDD505-2E9C-101B-9397-08002B2CF9AE}" pid="4" name="ICV">
    <vt:lpwstr>B138248015054BA18A1EA39C47244EF3_13</vt:lpwstr>
  </property>
</Properties>
</file>