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附件</w:t>
      </w:r>
    </w:p>
    <w:p>
      <w:pPr>
        <w:spacing w:before="386" w:line="219" w:lineRule="auto"/>
        <w:ind w:left="976"/>
        <w:rPr>
          <w:rFonts w:ascii="宋体" w:hAnsi="宋体" w:eastAsia="宋体" w:cs="宋体"/>
          <w:sz w:val="47"/>
          <w:szCs w:val="47"/>
        </w:rPr>
      </w:pPr>
      <w:bookmarkStart w:id="0" w:name="_GoBack"/>
      <w:r>
        <w:rPr>
          <w:rFonts w:ascii="宋体" w:hAnsi="宋体" w:eastAsia="宋体" w:cs="宋体"/>
          <w:spacing w:val="-36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10"/>
          </w14:textOutline>
        </w:rPr>
        <w:t>广</w:t>
      </w:r>
      <w:r>
        <w:rPr>
          <w:rFonts w:ascii="宋体" w:hAnsi="宋体" w:eastAsia="宋体" w:cs="宋体"/>
          <w:spacing w:val="-32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10"/>
          </w14:textOutline>
        </w:rPr>
        <w:t>西胸科医院医药代表来访预约登记表</w:t>
      </w:r>
    </w:p>
    <w:bookmarkEnd w:id="0"/>
    <w:p>
      <w:pPr>
        <w:spacing w:line="295" w:lineRule="auto"/>
        <w:rPr>
          <w:rFonts w:ascii="Arial"/>
          <w:sz w:val="21"/>
        </w:rPr>
      </w:pPr>
    </w:p>
    <w:p>
      <w:pPr>
        <w:spacing w:before="107" w:line="222" w:lineRule="auto"/>
        <w:ind w:right="169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5"/>
          <w:sz w:val="33"/>
          <w:szCs w:val="33"/>
        </w:rPr>
        <w:t>年 月   日</w:t>
      </w:r>
    </w:p>
    <w:p>
      <w:pPr>
        <w:spacing w:line="36" w:lineRule="exact"/>
      </w:pPr>
    </w:p>
    <w:tbl>
      <w:tblPr>
        <w:tblStyle w:val="4"/>
        <w:tblW w:w="909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529"/>
        <w:gridCol w:w="1538"/>
        <w:gridCol w:w="1528"/>
        <w:gridCol w:w="1538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104" w:line="216" w:lineRule="auto"/>
              <w:ind w:left="2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医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药代表预约登记</w:t>
            </w: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400" w:lineRule="exact"/>
              <w:ind w:firstLine="71"/>
              <w:textAlignment w:val="center"/>
            </w:pPr>
            <w:r>
              <w:drawing>
                <wp:inline distT="0" distB="0" distL="0" distR="0">
                  <wp:extent cx="831215" cy="25336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37" cy="25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left="44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0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名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20" w:lineRule="auto"/>
              <w:ind w:left="45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性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别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left="1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身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份证号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17" w:lineRule="auto"/>
              <w:ind w:left="18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0" w:lineRule="auto"/>
              <w:ind w:left="44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43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left="1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1"/>
                <w:sz w:val="31"/>
                <w:szCs w:val="31"/>
              </w:rPr>
              <w:t>来访事由</w:t>
            </w:r>
            <w:r>
              <w:rPr>
                <w:rFonts w:ascii="宋体" w:hAnsi="宋体" w:eastAsia="宋体" w:cs="宋体"/>
                <w:spacing w:val="30"/>
                <w:sz w:val="31"/>
                <w:szCs w:val="3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19" w:lineRule="auto"/>
              <w:ind w:left="2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管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理部</w:t>
            </w:r>
          </w:p>
          <w:p>
            <w:pPr>
              <w:spacing w:before="126" w:line="221" w:lineRule="auto"/>
              <w:ind w:left="2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门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或相</w:t>
            </w:r>
          </w:p>
          <w:p>
            <w:pPr>
              <w:spacing w:before="125" w:line="220" w:lineRule="auto"/>
              <w:ind w:left="2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关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领导</w:t>
            </w:r>
          </w:p>
          <w:p>
            <w:pPr>
              <w:spacing w:before="148" w:line="212" w:lineRule="auto"/>
              <w:ind w:left="3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意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见</w:t>
            </w:r>
          </w:p>
        </w:tc>
        <w:tc>
          <w:tcPr>
            <w:tcW w:w="766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01" w:line="218" w:lineRule="auto"/>
              <w:jc w:val="righ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 xml:space="preserve">年  月 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7" w:hRule="atLeast"/>
        </w:trPr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104" w:line="216" w:lineRule="auto"/>
              <w:ind w:left="106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接待反馈意见</w:t>
            </w:r>
          </w:p>
        </w:tc>
        <w:tc>
          <w:tcPr>
            <w:tcW w:w="766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8" w:line="309" w:lineRule="auto"/>
              <w:ind w:left="121" w:firstLine="62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1"/>
                <w:sz w:val="30"/>
                <w:szCs w:val="30"/>
              </w:rPr>
              <w:t>请</w:t>
            </w: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您遵守《医疗机构工作人员廉洁从业九项准则》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30"/>
                <w:szCs w:val="30"/>
              </w:rPr>
              <w:t>和我院相关规定， ____月____ 日____时___分持《医药代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表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30"/>
                <w:szCs w:val="30"/>
              </w:rPr>
              <w:t>业务洽谈证》准时到8号楼医患纠纷调解室与相关人员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30"/>
                <w:szCs w:val="30"/>
              </w:rPr>
              <w:t>会 谈 。</w:t>
            </w:r>
          </w:p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101" w:line="511" w:lineRule="exact"/>
              <w:ind w:left="549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4"/>
                <w:position w:val="14"/>
                <w:sz w:val="31"/>
                <w:szCs w:val="31"/>
              </w:rPr>
              <w:t>医</w:t>
            </w:r>
            <w:r>
              <w:rPr>
                <w:rFonts w:ascii="宋体" w:hAnsi="宋体" w:eastAsia="宋体" w:cs="宋体"/>
                <w:spacing w:val="13"/>
                <w:position w:val="14"/>
                <w:sz w:val="31"/>
                <w:szCs w:val="31"/>
              </w:rPr>
              <w:t>务科</w:t>
            </w:r>
          </w:p>
          <w:p>
            <w:pPr>
              <w:spacing w:before="1" w:line="212" w:lineRule="auto"/>
              <w:ind w:left="519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3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 xml:space="preserve">  月  日</w:t>
            </w:r>
          </w:p>
        </w:tc>
      </w:tr>
    </w:tbl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" w:line="20" w:lineRule="exact"/>
        <w:textAlignment w:val="center"/>
      </w:pPr>
      <w:r>
        <w:drawing>
          <wp:inline distT="0" distB="0" distL="0" distR="0">
            <wp:extent cx="582866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293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6"/>
        </w:tabs>
        <w:spacing w:before="177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pacing w:val="52"/>
          <w:sz w:val="33"/>
          <w:szCs w:val="33"/>
          <w:u w:val="single" w:color="auto"/>
        </w:rPr>
        <w:t>广</w:t>
      </w:r>
      <w:r>
        <w:rPr>
          <w:rFonts w:ascii="仿宋" w:hAnsi="仿宋" w:eastAsia="仿宋" w:cs="仿宋"/>
          <w:spacing w:val="48"/>
          <w:sz w:val="33"/>
          <w:szCs w:val="33"/>
          <w:u w:val="single" w:color="auto"/>
        </w:rPr>
        <w:t>西壮族自治区胸科医院办公室 2022年6月6日印发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</w:t>
      </w:r>
    </w:p>
    <w:sectPr>
      <w:footerReference r:id="rId5" w:type="default"/>
      <w:pgSz w:w="11910" w:h="16840"/>
      <w:pgMar w:top="1431" w:right="1184" w:bottom="400" w:left="13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c1MWQ0NzcwNGU2MzU3MTU0Yzc5NDhiNGJlNzI0YjEifQ=="/>
  </w:docVars>
  <w:rsids>
    <w:rsidRoot w:val="00000000"/>
    <w:rsid w:val="51BD0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2212</Words>
  <Characters>2275</Characters>
  <TotalTime>10</TotalTime>
  <ScaleCrop>false</ScaleCrop>
  <LinksUpToDate>false</LinksUpToDate>
  <CharactersWithSpaces>2390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2022-08-30T11:11:00Z</dcterms:created>
  <dc:creator>Kingsoft-PDF</dc:creator>
  <cp:keywords>630d7fc81d1b0400159109f6</cp:keywords>
  <cp:lastModifiedBy>心甘_</cp:lastModifiedBy>
  <dcterms:modified xsi:type="dcterms:W3CDTF">2022-08-30T03:21:48Z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2022-08-30T11:11:18Z</vt:filetime>
  </property>
  <property fmtid="{D5CDD505-2E9C-101B-9397-08002B2CF9AE}" pid="4" name="KSOProductBuildVer">
    <vt:lpwstr>2052-11.1.0.12313</vt:lpwstr>
  </property>
  <property fmtid="{D5CDD505-2E9C-101B-9397-08002B2CF9AE}" pid="5" name="ICV">
    <vt:lpwstr>D37A1D887E4F4E0F8B39EB07E1C1598C</vt:lpwstr>
  </property>
</Properties>
</file>